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D42" w:rsidRDefault="00E667D6" w:rsidP="00E667D6">
      <w:pPr>
        <w:jc w:val="center"/>
      </w:pPr>
      <w:r>
        <w:t xml:space="preserve">Sources </w:t>
      </w:r>
    </w:p>
    <w:p w:rsidR="00E667D6" w:rsidRDefault="00E667D6" w:rsidP="00E667D6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“Disability Rights California.” </w:t>
      </w:r>
      <w:r w:rsidRPr="00F255C0">
        <w:rPr>
          <w:rFonts w:ascii="Times New Roman" w:hAnsi="Times New Roman" w:cs="Times New Roman"/>
          <w:sz w:val="24"/>
          <w:szCs w:val="24"/>
        </w:rPr>
        <w:t>https://www.disabilityrightsca.org/system/files/file-attachments/CM2901.pdf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7D6" w:rsidRDefault="00E667D6" w:rsidP="00E667D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255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“Issue Brief: Parity.” </w:t>
      </w:r>
      <w:r w:rsidRPr="00F255C0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Mental Health America</w:t>
      </w:r>
      <w:r w:rsidRPr="00F255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21 Nov. 2013,</w:t>
      </w:r>
    </w:p>
    <w:p w:rsidR="00E667D6" w:rsidRDefault="00E667D6" w:rsidP="00E667D6">
      <w:proofErr w:type="gramStart"/>
      <w:r w:rsidRPr="00914CBA">
        <w:rPr>
          <w:rFonts w:ascii="Times New Roman" w:hAnsi="Times New Roman" w:cs="Times New Roman"/>
          <w:sz w:val="24"/>
          <w:szCs w:val="24"/>
          <w:shd w:val="clear" w:color="auto" w:fill="FFFFFF"/>
        </w:rPr>
        <w:t>“NAMI.”</w:t>
      </w:r>
      <w:bookmarkStart w:id="0" w:name="_GoBack"/>
      <w:bookmarkEnd w:id="0"/>
      <w:proofErr w:type="gramEnd"/>
      <w:r w:rsidRPr="00914C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14CB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NAMI: National Alliance on Mental Illness</w:t>
      </w:r>
      <w:r w:rsidRPr="00914CBA">
        <w:rPr>
          <w:rFonts w:ascii="Times New Roman" w:hAnsi="Times New Roman" w:cs="Times New Roman"/>
          <w:sz w:val="24"/>
          <w:szCs w:val="24"/>
          <w:shd w:val="clear" w:color="auto" w:fill="FFFFFF"/>
        </w:rPr>
        <w:t>, www.nami.org/find-support/living-with-a-</w:t>
      </w:r>
    </w:p>
    <w:sectPr w:rsidR="00E66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D6"/>
    <w:rsid w:val="00BC1D42"/>
    <w:rsid w:val="00E6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Mallori</dc:creator>
  <cp:lastModifiedBy>Mallori</cp:lastModifiedBy>
  <cp:revision>1</cp:revision>
  <dcterms:created xsi:type="dcterms:W3CDTF">2019-03-28T22:37:00Z</dcterms:created>
  <dcterms:modified xsi:type="dcterms:W3CDTF">2019-03-28T22:38:00Z</dcterms:modified>
</cp:coreProperties>
</file>